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52486" w14:textId="7CDDB44A" w:rsidR="00081D45" w:rsidRPr="00F214A2" w:rsidRDefault="00081D45">
      <w:r w:rsidRPr="00F214A2">
        <w:rPr>
          <w:rFonts w:hint="eastAsia"/>
        </w:rPr>
        <w:t>第九講講義</w:t>
      </w:r>
    </w:p>
    <w:p w14:paraId="605A8413" w14:textId="0B89BD39" w:rsidR="00081D45" w:rsidRDefault="00081D45"/>
    <w:p w14:paraId="3E2CF1E6" w14:textId="4C74E152" w:rsidR="00081D45" w:rsidRPr="00081D45" w:rsidRDefault="00081D45" w:rsidP="00081D45">
      <w:pPr>
        <w:widowControl/>
      </w:pPr>
      <w:r w:rsidRPr="00081D45">
        <w:rPr>
          <w:rFonts w:hint="eastAsia"/>
          <w:b/>
          <w:bCs/>
        </w:rPr>
        <w:t>和合本</w:t>
      </w:r>
      <w:r w:rsidRPr="00081D45">
        <w:rPr>
          <w:b/>
          <w:bCs/>
        </w:rPr>
        <w:t>5:25-27</w:t>
      </w:r>
      <w:bookmarkStart w:id="0" w:name="5:25"/>
      <w:bookmarkEnd w:id="0"/>
      <w:r w:rsidRPr="00081D45">
        <w:rPr>
          <w:rFonts w:ascii="Arial" w:eastAsia="新細明體" w:hAnsi="Arial" w:cs="Arial"/>
          <w:color w:val="000000"/>
          <w:kern w:val="0"/>
        </w:rPr>
        <w:t>「以色列家啊，你們在曠野四十年，豈是將祭物和供物獻給我呢？</w:t>
      </w:r>
      <w:bookmarkStart w:id="1" w:name="5:26"/>
      <w:bookmarkEnd w:id="1"/>
      <w:r w:rsidRPr="00081D45">
        <w:rPr>
          <w:rFonts w:ascii="Arial" w:eastAsia="新細明體" w:hAnsi="Arial" w:cs="Arial"/>
          <w:color w:val="000000"/>
          <w:kern w:val="0"/>
        </w:rPr>
        <w:t>你們抬著為自己所造之摩洛的帳幕和偶像的龕，並你們的神星。</w:t>
      </w:r>
      <w:bookmarkStart w:id="2" w:name="5:27"/>
      <w:bookmarkEnd w:id="2"/>
      <w:r w:rsidRPr="00081D45">
        <w:rPr>
          <w:rFonts w:ascii="Arial" w:eastAsia="新細明體" w:hAnsi="Arial" w:cs="Arial"/>
          <w:color w:val="000000"/>
          <w:kern w:val="0"/>
        </w:rPr>
        <w:t>所以我要把你們擄到大馬士革以外。」這是耶和華、名為萬軍之　神說的。</w:t>
      </w:r>
    </w:p>
    <w:p w14:paraId="3AF4D5FE" w14:textId="5DC23B87" w:rsidR="00081D45" w:rsidRPr="00081D45" w:rsidRDefault="00081D45" w:rsidP="00081D45">
      <w:pPr>
        <w:widowControl/>
      </w:pPr>
    </w:p>
    <w:p w14:paraId="7F72841A" w14:textId="47F6F01A" w:rsidR="00081D45" w:rsidRPr="00081D45" w:rsidRDefault="00081D45" w:rsidP="00081D45">
      <w:pPr>
        <w:widowControl/>
      </w:pPr>
      <w:r w:rsidRPr="00081D45">
        <w:rPr>
          <w:rFonts w:hint="eastAsia"/>
          <w:b/>
          <w:bCs/>
        </w:rPr>
        <w:t>和合本</w:t>
      </w:r>
      <w:r w:rsidRPr="00081D45">
        <w:rPr>
          <w:b/>
          <w:bCs/>
        </w:rPr>
        <w:t>2010</w:t>
      </w:r>
      <w:r w:rsidRPr="00081D45">
        <w:rPr>
          <w:rFonts w:hint="eastAsia"/>
          <w:b/>
          <w:bCs/>
        </w:rPr>
        <w:t>修訂版</w:t>
      </w:r>
      <w:r w:rsidRPr="00081D45">
        <w:rPr>
          <w:rFonts w:ascii="Arial" w:eastAsia="新細明體" w:hAnsi="Arial" w:cs="Arial"/>
          <w:color w:val="000000"/>
          <w:kern w:val="0"/>
        </w:rPr>
        <w:t>「</w:t>
      </w:r>
      <w:r w:rsidRPr="00081D45">
        <w:rPr>
          <w:rFonts w:ascii="Arial" w:eastAsia="新細明體" w:hAnsi="Arial" w:cs="Arial"/>
          <w:color w:val="000000"/>
          <w:kern w:val="0"/>
          <w:u w:val="single"/>
        </w:rPr>
        <w:t>以色列</w:t>
      </w:r>
      <w:r w:rsidRPr="00081D45">
        <w:rPr>
          <w:rFonts w:ascii="Arial" w:eastAsia="新細明體" w:hAnsi="Arial" w:cs="Arial"/>
          <w:color w:val="000000"/>
          <w:kern w:val="0"/>
        </w:rPr>
        <w:t>家啊，你們在曠野四十年，何嘗將祭物和供物獻給我呢？你們抬着你們的</w:t>
      </w:r>
      <w:r w:rsidRPr="00081D45">
        <w:rPr>
          <w:rFonts w:ascii="Arial" w:eastAsia="新細明體" w:hAnsi="Arial" w:cs="Arial"/>
          <w:color w:val="000000"/>
          <w:kern w:val="0"/>
          <w:u w:val="single"/>
        </w:rPr>
        <w:t>撒古特</w:t>
      </w:r>
      <w:r w:rsidRPr="00081D45">
        <w:rPr>
          <w:rFonts w:ascii="Arial" w:eastAsia="新細明體" w:hAnsi="Arial" w:cs="Arial"/>
          <w:color w:val="000000"/>
          <w:kern w:val="0"/>
        </w:rPr>
        <w:t>君王</w:t>
      </w:r>
      <w:r w:rsidRPr="00081D45">
        <w:rPr>
          <w:rFonts w:ascii="Arial" w:eastAsia="新細明體" w:hAnsi="Arial" w:cs="Arial" w:hint="eastAsia"/>
          <w:color w:val="000000"/>
          <w:kern w:val="0"/>
        </w:rPr>
        <w:t>（</w:t>
      </w:r>
      <w:r w:rsidRPr="00081D45">
        <w:rPr>
          <w:rFonts w:ascii="Arial" w:eastAsia="新細明體" w:hAnsi="Arial" w:cs="Arial"/>
          <w:color w:val="000000"/>
          <w:kern w:val="0"/>
        </w:rPr>
        <w:t>「你們的撒古特君王」：七十士譯本是「摩洛的帳幕」</w:t>
      </w:r>
      <w:r w:rsidRPr="00081D45">
        <w:rPr>
          <w:rFonts w:ascii="Arial" w:eastAsia="新細明體" w:hAnsi="Arial" w:cs="Arial" w:hint="eastAsia"/>
          <w:color w:val="000000"/>
          <w:kern w:val="0"/>
        </w:rPr>
        <w:t>）</w:t>
      </w:r>
      <w:r w:rsidRPr="00081D45">
        <w:rPr>
          <w:rFonts w:ascii="Arial" w:eastAsia="新細明體" w:hAnsi="Arial" w:cs="Arial"/>
          <w:color w:val="000000"/>
          <w:kern w:val="0"/>
        </w:rPr>
        <w:t>，和你們為自己所造之偶像</w:t>
      </w:r>
      <w:r w:rsidRPr="00081D45">
        <w:rPr>
          <w:rFonts w:ascii="Arial" w:eastAsia="新細明體" w:hAnsi="Arial" w:cs="Arial"/>
          <w:color w:val="000000"/>
          <w:kern w:val="0"/>
          <w:u w:val="single"/>
        </w:rPr>
        <w:t>迦溫</w:t>
      </w:r>
      <w:r w:rsidRPr="00081D45">
        <w:rPr>
          <w:rFonts w:ascii="Arial" w:eastAsia="新細明體" w:hAnsi="Arial" w:cs="Arial"/>
          <w:color w:val="000000"/>
          <w:kern w:val="0"/>
        </w:rPr>
        <w:t>－你們的神明之星。所以我要把你們擄到</w:t>
      </w:r>
      <w:r w:rsidRPr="00081D45">
        <w:rPr>
          <w:rFonts w:ascii="Arial" w:eastAsia="新細明體" w:hAnsi="Arial" w:cs="Arial"/>
          <w:color w:val="000000"/>
          <w:kern w:val="0"/>
          <w:u w:val="single"/>
        </w:rPr>
        <w:t>大馬士革</w:t>
      </w:r>
      <w:r w:rsidRPr="00081D45">
        <w:rPr>
          <w:rFonts w:ascii="Arial" w:eastAsia="新細明體" w:hAnsi="Arial" w:cs="Arial"/>
          <w:color w:val="000000"/>
          <w:kern w:val="0"/>
        </w:rPr>
        <w:t>以外。」這是耶和華說的，他的名為萬軍之上帝。</w:t>
      </w:r>
      <w:r w:rsidRPr="00081D45">
        <w:rPr>
          <w:rFonts w:hint="eastAsia"/>
        </w:rPr>
        <w:t>」</w:t>
      </w:r>
    </w:p>
    <w:p w14:paraId="7383AD36" w14:textId="1D98DFF7" w:rsidR="00081D45" w:rsidRPr="00081D45" w:rsidRDefault="00081D45" w:rsidP="00081D45">
      <w:pPr>
        <w:widowControl/>
      </w:pPr>
    </w:p>
    <w:p w14:paraId="0CD4B736" w14:textId="20E51CD4" w:rsidR="00081D45" w:rsidRDefault="00081D45" w:rsidP="00081D45">
      <w:pPr>
        <w:widowControl/>
      </w:pPr>
      <w:r w:rsidRPr="00081D45">
        <w:rPr>
          <w:rFonts w:hint="eastAsia"/>
          <w:b/>
          <w:bCs/>
        </w:rPr>
        <w:t>現代中文譯本</w:t>
      </w:r>
      <w:r w:rsidRPr="00081D45">
        <w:rPr>
          <w:rFonts w:ascii="Arial" w:eastAsia="新細明體" w:hAnsi="Arial" w:cs="Arial"/>
          <w:color w:val="000000"/>
          <w:kern w:val="0"/>
        </w:rPr>
        <w:t>「</w:t>
      </w:r>
      <w:r w:rsidRPr="00081D45">
        <w:rPr>
          <w:rFonts w:ascii="Arial" w:eastAsia="新細明體" w:hAnsi="Arial" w:cs="Arial"/>
          <w:color w:val="000000"/>
          <w:kern w:val="0"/>
          <w:u w:val="single"/>
        </w:rPr>
        <w:t>以色列</w:t>
      </w:r>
      <w:r w:rsidRPr="00081D45">
        <w:rPr>
          <w:rFonts w:ascii="Arial" w:eastAsia="新細明體" w:hAnsi="Arial" w:cs="Arial"/>
          <w:color w:val="000000"/>
          <w:kern w:val="0"/>
        </w:rPr>
        <w:t>人哪，在曠野的那四十年間，你們何嘗獻牲祭或供物給我！現在你們得背起自己雕刻的偶像</w:t>
      </w:r>
      <w:r w:rsidRPr="00081D45">
        <w:rPr>
          <w:rFonts w:ascii="Arial" w:eastAsia="新細明體" w:hAnsi="Arial" w:cs="Arial"/>
          <w:color w:val="000000"/>
          <w:kern w:val="0"/>
        </w:rPr>
        <w:t>—</w:t>
      </w:r>
      <w:r w:rsidRPr="00081D45">
        <w:rPr>
          <w:rFonts w:ascii="Arial" w:eastAsia="新細明體" w:hAnsi="Arial" w:cs="Arial"/>
          <w:color w:val="000000"/>
          <w:kern w:val="0"/>
          <w:u w:val="single"/>
        </w:rPr>
        <w:t>撒固</w:t>
      </w:r>
      <w:r w:rsidRPr="00081D45">
        <w:rPr>
          <w:rFonts w:ascii="Arial" w:eastAsia="新細明體" w:hAnsi="Arial" w:cs="Arial"/>
          <w:color w:val="000000"/>
          <w:kern w:val="0"/>
        </w:rPr>
        <w:t>王神和</w:t>
      </w:r>
      <w:r w:rsidRPr="00081D45">
        <w:rPr>
          <w:rFonts w:ascii="Arial" w:eastAsia="新細明體" w:hAnsi="Arial" w:cs="Arial"/>
          <w:color w:val="000000"/>
          <w:kern w:val="0"/>
          <w:u w:val="single"/>
        </w:rPr>
        <w:t>迦溫</w:t>
      </w:r>
      <w:r w:rsidRPr="00081D45">
        <w:rPr>
          <w:rFonts w:ascii="Arial" w:eastAsia="新細明體" w:hAnsi="Arial" w:cs="Arial"/>
          <w:color w:val="000000"/>
          <w:kern w:val="0"/>
        </w:rPr>
        <w:t>星神，一起流亡。我要把你們放逐到</w:t>
      </w:r>
      <w:r w:rsidRPr="00081D45">
        <w:rPr>
          <w:rFonts w:ascii="Arial" w:eastAsia="新細明體" w:hAnsi="Arial" w:cs="Arial"/>
          <w:color w:val="000000"/>
          <w:kern w:val="0"/>
          <w:u w:val="single"/>
        </w:rPr>
        <w:t>大馬士革</w:t>
      </w:r>
      <w:r w:rsidRPr="00081D45">
        <w:rPr>
          <w:rFonts w:ascii="Arial" w:eastAsia="新細明體" w:hAnsi="Arial" w:cs="Arial"/>
          <w:color w:val="000000"/>
          <w:kern w:val="0"/>
        </w:rPr>
        <w:t>以北遙遠的地方去。」上主</w:t>
      </w:r>
      <w:r w:rsidRPr="00081D45">
        <w:rPr>
          <w:rFonts w:ascii="Arial" w:eastAsia="新細明體" w:hAnsi="Arial" w:cs="Arial"/>
          <w:color w:val="000000"/>
          <w:kern w:val="0"/>
        </w:rPr>
        <w:t>—</w:t>
      </w:r>
      <w:r w:rsidRPr="00081D45">
        <w:rPr>
          <w:rFonts w:ascii="Arial" w:eastAsia="新細明體" w:hAnsi="Arial" w:cs="Arial"/>
          <w:color w:val="000000"/>
          <w:kern w:val="0"/>
        </w:rPr>
        <w:t>萬軍統帥的上帝這樣宣布了。</w:t>
      </w:r>
      <w:r w:rsidRPr="00081D45">
        <w:rPr>
          <w:rFonts w:hint="eastAsia"/>
        </w:rPr>
        <w:t>」</w:t>
      </w:r>
    </w:p>
    <w:p w14:paraId="108FA41F" w14:textId="7197E817" w:rsidR="00600D8A" w:rsidRDefault="00600D8A" w:rsidP="00081D45">
      <w:pPr>
        <w:widowControl/>
      </w:pPr>
    </w:p>
    <w:p w14:paraId="6BAFA859" w14:textId="278A5B23" w:rsidR="00600D8A" w:rsidRDefault="00600D8A" w:rsidP="00081D45">
      <w:pPr>
        <w:widowControl/>
      </w:pPr>
      <w:r>
        <w:t>--</w:t>
      </w:r>
    </w:p>
    <w:p w14:paraId="01D72563" w14:textId="73EE6052" w:rsidR="00600D8A" w:rsidRDefault="00600D8A" w:rsidP="00081D45">
      <w:pPr>
        <w:widowControl/>
        <w:rPr>
          <w:rFonts w:ascii="Arial" w:hAnsi="Arial" w:cs="Arial"/>
          <w:color w:val="000000"/>
        </w:rPr>
      </w:pPr>
      <w:r>
        <w:rPr>
          <w:rFonts w:ascii="Apple Color Emoji" w:hAnsi="Apple Color Emoji" w:cs="Apple Color Emoji" w:hint="eastAsia"/>
          <w:color w:val="000000"/>
        </w:rPr>
        <w:t>使徒行傳七章</w:t>
      </w:r>
      <w:r w:rsidRPr="00ED526A">
        <w:rPr>
          <w:rFonts w:asciiTheme="majorBidi" w:hAnsiTheme="majorBidi" w:cstheme="majorBidi"/>
          <w:color w:val="000000"/>
        </w:rPr>
        <w:t>41</w:t>
      </w:r>
      <w:bookmarkStart w:id="3" w:name="7:41"/>
      <w:bookmarkEnd w:id="3"/>
      <w:r w:rsidRPr="00ED526A">
        <w:rPr>
          <w:rFonts w:asciiTheme="majorBidi" w:hAnsiTheme="majorBidi" w:cstheme="majorBidi"/>
          <w:color w:val="000000"/>
        </w:rPr>
        <w:t> </w:t>
      </w:r>
      <w:r w:rsidRPr="0076552D">
        <w:rPr>
          <w:rFonts w:ascii="Arial" w:hAnsi="Arial" w:cs="Arial" w:hint="eastAsia"/>
          <w:color w:val="000000"/>
        </w:rPr>
        <w:t>節</w:t>
      </w:r>
      <w:r>
        <w:rPr>
          <w:rFonts w:ascii="Arial" w:hAnsi="Arial" w:cs="Arial" w:hint="eastAsia"/>
          <w:color w:val="000000"/>
        </w:rPr>
        <w:t>開始：「</w:t>
      </w:r>
      <w:r w:rsidRPr="0076552D">
        <w:rPr>
          <w:rFonts w:ascii="Arial" w:hAnsi="Arial" w:cs="Arial"/>
          <w:color w:val="000000"/>
        </w:rPr>
        <w:t>那時，他們造了一個牛犢，又拿祭物獻給那像，歡喜自己手中的工作。</w:t>
      </w:r>
      <w:bookmarkStart w:id="4" w:name="7:42"/>
      <w:bookmarkEnd w:id="4"/>
      <w:r w:rsidRPr="0076552D">
        <w:rPr>
          <w:rFonts w:ascii="Arial" w:hAnsi="Arial" w:cs="Arial"/>
          <w:color w:val="000000"/>
        </w:rPr>
        <w:t>神就轉臉不顧，任憑他們事奉天上的日月星辰，正如先知書上所寫的說：以色列家啊，你們四十年間在曠野，豈是將犧牲和祭物獻給我嗎？</w:t>
      </w:r>
      <w:bookmarkStart w:id="5" w:name="7:43"/>
      <w:bookmarkEnd w:id="5"/>
      <w:r w:rsidRPr="0076552D">
        <w:rPr>
          <w:rFonts w:ascii="Arial" w:hAnsi="Arial" w:cs="Arial"/>
          <w:color w:val="000000"/>
        </w:rPr>
        <w:t>你們抬著摩洛的帳幕和理番神的星，就是你們所造為要敬拜的像。因此，我要把你們遷到巴比倫外去。</w:t>
      </w:r>
      <w:r>
        <w:rPr>
          <w:rFonts w:ascii="Arial" w:hAnsi="Arial" w:cs="Arial" w:hint="eastAsia"/>
          <w:color w:val="000000"/>
        </w:rPr>
        <w:t>」</w:t>
      </w:r>
    </w:p>
    <w:p w14:paraId="1AF2286C" w14:textId="570569CF" w:rsidR="00EC3E55" w:rsidRDefault="00EC3E55" w:rsidP="00081D45">
      <w:pPr>
        <w:widowControl/>
        <w:rPr>
          <w:rFonts w:ascii="Arial" w:hAnsi="Arial" w:cs="Arial"/>
          <w:color w:val="000000"/>
        </w:rPr>
      </w:pPr>
    </w:p>
    <w:p w14:paraId="05B91B58" w14:textId="4BE58EDB" w:rsidR="00EC3E55" w:rsidRDefault="00EC3E55" w:rsidP="00081D45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-</w:t>
      </w:r>
      <w:r>
        <w:rPr>
          <w:rFonts w:ascii="Arial" w:hAnsi="Arial" w:cs="Arial"/>
          <w:color w:val="000000"/>
        </w:rPr>
        <w:t>-</w:t>
      </w:r>
    </w:p>
    <w:p w14:paraId="40A6449F" w14:textId="2045BF47" w:rsidR="00EC3E55" w:rsidRPr="00EC3E55" w:rsidRDefault="00EC3E55" w:rsidP="00081D45">
      <w:pPr>
        <w:widowControl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 w:rsidRPr="00EC3E55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禍哉！權貴的宴樂必要止息（</w:t>
      </w:r>
      <w:r w:rsidRPr="00EC3E55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6:1-7</w:t>
      </w:r>
      <w:r w:rsidRPr="00EC3E55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）</w:t>
      </w:r>
    </w:p>
    <w:p w14:paraId="2EC7BC25" w14:textId="3F899781" w:rsidR="00EC3E55" w:rsidRDefault="00EC3E55" w:rsidP="00081D45">
      <w:pPr>
        <w:widowControl/>
        <w:rPr>
          <w:rFonts w:ascii="新細明體" w:eastAsia="新細明體" w:hAnsi="新細明體" w:cs="新細明體"/>
          <w:kern w:val="0"/>
        </w:rPr>
      </w:pPr>
    </w:p>
    <w:p w14:paraId="2E6B3841" w14:textId="41C1D70D" w:rsidR="00EC3E55" w:rsidRPr="00EC3E55" w:rsidRDefault="00EC3E55" w:rsidP="00EC3E55">
      <w:pPr>
        <w:widowControl/>
        <w:rPr>
          <w:rFonts w:ascii="新細明體" w:eastAsia="新細明體" w:hAnsi="新細明體" w:cs="新細明體"/>
          <w:kern w:val="0"/>
        </w:rPr>
      </w:pPr>
      <w:r w:rsidRPr="00EC3E55">
        <w:rPr>
          <w:rFonts w:ascii="Arial" w:eastAsia="新細明體" w:hAnsi="Arial" w:cs="Arial"/>
          <w:color w:val="000000"/>
          <w:kern w:val="0"/>
        </w:rPr>
        <w:t>國為列國之首，人最著名，且為以色列家所歸向，在錫安和撒馬利亞山安逸無慮的，有禍了！</w:t>
      </w:r>
      <w:bookmarkStart w:id="6" w:name="6:2"/>
      <w:bookmarkEnd w:id="6"/>
      <w:r w:rsidRPr="00EC3E55">
        <w:rPr>
          <w:rFonts w:ascii="Arial" w:eastAsia="新細明體" w:hAnsi="Arial" w:cs="Arial"/>
          <w:color w:val="000000"/>
          <w:kern w:val="0"/>
        </w:rPr>
        <w:t>你們要過到甲尼察看，從那裡往大城哈馬去，又下到非利士人的迦特。看那些比你們的國還強嗎？境界比你們的境界還寬嗎？</w:t>
      </w:r>
      <w:bookmarkStart w:id="7" w:name="6:3"/>
      <w:bookmarkEnd w:id="7"/>
      <w:r w:rsidRPr="00EC3E55">
        <w:rPr>
          <w:rFonts w:ascii="Arial" w:eastAsia="新細明體" w:hAnsi="Arial" w:cs="Arial"/>
          <w:color w:val="000000"/>
          <w:kern w:val="0"/>
        </w:rPr>
        <w:t>你們以為降禍的日子還遠，坐在位上盡行強暴（或譯：行強暴使審判臨近）。</w:t>
      </w:r>
      <w:bookmarkStart w:id="8" w:name="6:4"/>
      <w:bookmarkEnd w:id="8"/>
      <w:r w:rsidRPr="00EC3E55">
        <w:rPr>
          <w:rFonts w:ascii="Arial" w:eastAsia="新細明體" w:hAnsi="Arial" w:cs="Arial"/>
          <w:color w:val="000000"/>
          <w:kern w:val="0"/>
        </w:rPr>
        <w:t>你們躺臥在象牙床上，舒身在榻上，吃群中的羊羔，棚裡的牛犢；</w:t>
      </w:r>
      <w:bookmarkStart w:id="9" w:name="6:5"/>
      <w:bookmarkEnd w:id="9"/>
      <w:r w:rsidRPr="00EC3E55">
        <w:rPr>
          <w:rFonts w:ascii="Arial" w:eastAsia="新細明體" w:hAnsi="Arial" w:cs="Arial"/>
          <w:color w:val="000000"/>
          <w:kern w:val="0"/>
        </w:rPr>
        <w:t>彈琴鼓瑟，唱消閑的歌曲，為自己製造樂器，如同大衛所造的；</w:t>
      </w:r>
      <w:bookmarkStart w:id="10" w:name="6:6"/>
      <w:bookmarkEnd w:id="10"/>
      <w:r w:rsidRPr="00EC3E55">
        <w:rPr>
          <w:rFonts w:ascii="Arial" w:eastAsia="新細明體" w:hAnsi="Arial" w:cs="Arial"/>
          <w:color w:val="000000"/>
          <w:kern w:val="0"/>
        </w:rPr>
        <w:t>以大碗喝酒，用上等的油抹身，卻不為約瑟的苦難擔憂。</w:t>
      </w:r>
      <w:bookmarkStart w:id="11" w:name="6:7"/>
      <w:bookmarkEnd w:id="11"/>
      <w:r w:rsidRPr="00EC3E55">
        <w:rPr>
          <w:rFonts w:ascii="Arial" w:eastAsia="新細明體" w:hAnsi="Arial" w:cs="Arial"/>
          <w:color w:val="000000"/>
          <w:kern w:val="0"/>
        </w:rPr>
        <w:t>所以這些人必在被擄的人中首先被擄，舒身的人荒宴之樂必消滅了。</w:t>
      </w:r>
    </w:p>
    <w:p w14:paraId="1C861552" w14:textId="77777777" w:rsidR="00EC3E55" w:rsidRPr="00EC3E55" w:rsidRDefault="00EC3E55" w:rsidP="00081D45">
      <w:pPr>
        <w:widowControl/>
        <w:rPr>
          <w:rFonts w:ascii="新細明體" w:eastAsia="新細明體" w:hAnsi="新細明體" w:cs="新細明體"/>
          <w:kern w:val="0"/>
        </w:rPr>
      </w:pPr>
    </w:p>
    <w:sectPr w:rsidR="00EC3E55" w:rsidRPr="00EC3E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45"/>
    <w:rsid w:val="00081D45"/>
    <w:rsid w:val="00600D8A"/>
    <w:rsid w:val="00EC3E55"/>
    <w:rsid w:val="00F214A2"/>
    <w:rsid w:val="00F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4424FB"/>
  <w15:chartTrackingRefBased/>
  <w15:docId w15:val="{025990A1-E19E-7448-A2A3-74AE62A1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6</cp:revision>
  <dcterms:created xsi:type="dcterms:W3CDTF">2024-02-19T09:06:00Z</dcterms:created>
  <dcterms:modified xsi:type="dcterms:W3CDTF">2024-02-21T06:17:00Z</dcterms:modified>
</cp:coreProperties>
</file>