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6990D" w14:textId="0787A407" w:rsidR="001B5A44" w:rsidRDefault="009363DF">
      <w:r>
        <w:rPr>
          <w:rFonts w:hint="eastAsia"/>
        </w:rPr>
        <w:t>第二十三講講義</w:t>
      </w:r>
    </w:p>
    <w:p w14:paraId="64312933" w14:textId="77777777" w:rsidR="009363DF" w:rsidRDefault="009363DF"/>
    <w:p w14:paraId="0DA26AD6" w14:textId="26060A8A" w:rsidR="009363DF" w:rsidRPr="00E1380F" w:rsidRDefault="009363DF">
      <w:pPr>
        <w:rPr>
          <w:b/>
          <w:bCs/>
          <w:sz w:val="28"/>
          <w:szCs w:val="28"/>
          <w:lang w:val="en-US"/>
        </w:rPr>
      </w:pPr>
      <w:r w:rsidRPr="00E1380F">
        <w:rPr>
          <w:b/>
          <w:bCs/>
          <w:sz w:val="28"/>
          <w:szCs w:val="28"/>
          <w:lang w:val="en-US"/>
        </w:rPr>
        <w:t xml:space="preserve">8:1-14 </w:t>
      </w:r>
      <w:r w:rsidRPr="00E1380F">
        <w:rPr>
          <w:rFonts w:hint="eastAsia"/>
          <w:b/>
          <w:bCs/>
          <w:sz w:val="28"/>
          <w:szCs w:val="28"/>
          <w:lang w:val="en-US"/>
        </w:rPr>
        <w:t>小結：上帝將追討北國背約的罪孽，令其燒滅</w:t>
      </w:r>
    </w:p>
    <w:p w14:paraId="31E3FCAC" w14:textId="22F81550" w:rsidR="009363DF" w:rsidRDefault="009363DF">
      <w:pPr>
        <w:rPr>
          <w:lang w:val="en-US"/>
        </w:rPr>
      </w:pPr>
      <w:r>
        <w:rPr>
          <w:lang w:val="en-US"/>
        </w:rPr>
        <w:tab/>
        <w:t xml:space="preserve">8:1-3 </w:t>
      </w:r>
      <w:r>
        <w:rPr>
          <w:rFonts w:hint="eastAsia"/>
          <w:lang w:val="en-US"/>
        </w:rPr>
        <w:t>再責北國背約之罪，宣告敵人將至</w:t>
      </w:r>
    </w:p>
    <w:p w14:paraId="094AE5B7" w14:textId="6C7BC865" w:rsidR="009363DF" w:rsidRDefault="009363DF">
      <w:pPr>
        <w:rPr>
          <w:lang w:val="en-US"/>
        </w:rPr>
      </w:pPr>
      <w:r>
        <w:rPr>
          <w:lang w:val="en-US"/>
        </w:rPr>
        <w:tab/>
        <w:t>8:4-10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再責北國自立君王、製作偶像、投奔外邦之罪，為此他們將遭上帝丟棄</w:t>
      </w:r>
    </w:p>
    <w:p w14:paraId="656051FF" w14:textId="1C09C9A0" w:rsidR="009363DF" w:rsidRDefault="009363DF">
      <w:pPr>
        <w:rPr>
          <w:lang w:val="en-US"/>
        </w:rPr>
      </w:pPr>
      <w:r>
        <w:rPr>
          <w:lang w:val="en-US"/>
        </w:rPr>
        <w:tab/>
        <w:t xml:space="preserve">8:11-13 </w:t>
      </w:r>
      <w:r>
        <w:rPr>
          <w:rFonts w:hint="eastAsia"/>
          <w:lang w:val="en-US"/>
        </w:rPr>
        <w:t>增添祭壇，無視律法的北國，上帝將追討其罪</w:t>
      </w:r>
    </w:p>
    <w:p w14:paraId="1E35843D" w14:textId="2E4A2536" w:rsidR="009363DF" w:rsidRDefault="009363DF">
      <w:pPr>
        <w:rPr>
          <w:lang w:val="en-US"/>
        </w:rPr>
      </w:pPr>
      <w:r>
        <w:rPr>
          <w:lang w:val="en-US"/>
        </w:rPr>
        <w:tab/>
        <w:t xml:space="preserve">8:14 </w:t>
      </w:r>
      <w:r>
        <w:rPr>
          <w:rFonts w:hint="eastAsia"/>
          <w:lang w:val="en-US"/>
        </w:rPr>
        <w:t>忘記造他的主的北國，上帝將令其燒滅</w:t>
      </w:r>
    </w:p>
    <w:p w14:paraId="11D40F37" w14:textId="77777777" w:rsidR="009A237C" w:rsidRDefault="009A237C">
      <w:pPr>
        <w:rPr>
          <w:lang w:val="en-US"/>
        </w:rPr>
      </w:pPr>
    </w:p>
    <w:p w14:paraId="4BB3FDF4" w14:textId="215D98DA" w:rsidR="009A237C" w:rsidRPr="00895555" w:rsidRDefault="009A237C">
      <w:pPr>
        <w:rPr>
          <w:b/>
          <w:bCs/>
          <w:lang w:val="en-US"/>
        </w:rPr>
      </w:pPr>
      <w:r w:rsidRPr="00895555">
        <w:rPr>
          <w:rFonts w:hint="eastAsia"/>
          <w:b/>
          <w:bCs/>
          <w:lang w:val="en-US"/>
        </w:rPr>
        <w:t>耶羅波安一世所設立的金牛犢</w:t>
      </w:r>
    </w:p>
    <w:p w14:paraId="6EEA60DF" w14:textId="1F7AD3D6" w:rsidR="009A237C" w:rsidRDefault="009A237C">
      <w:pPr>
        <w:rPr>
          <w:lang w:val="en-US"/>
        </w:rPr>
      </w:pPr>
      <w:r>
        <w:rPr>
          <w:rFonts w:hint="eastAsia"/>
        </w:rPr>
        <w:t>王上</w:t>
      </w:r>
      <w:r>
        <w:t>12:28-29</w:t>
      </w:r>
      <w:r>
        <w:rPr>
          <w:rFonts w:hint="eastAsia"/>
        </w:rPr>
        <w:t>節</w:t>
      </w:r>
      <w:r w:rsidRPr="00745AFF">
        <w:rPr>
          <w:rFonts w:hint="eastAsia"/>
        </w:rPr>
        <w:t>「</w:t>
      </w:r>
      <w:r w:rsidRPr="00745AFF">
        <w:rPr>
          <w:rFonts w:ascii="Arial" w:hAnsi="Arial" w:cs="Arial"/>
          <w:color w:val="000000"/>
        </w:rPr>
        <w:t>耶羅波安王就籌劃定妥，鑄造了兩個金牛犢，對眾民說</w:t>
      </w:r>
      <w:r>
        <w:rPr>
          <w:rFonts w:ascii="Arial" w:hAnsi="Arial" w:cs="Arial" w:hint="eastAsia"/>
          <w:color w:val="000000"/>
        </w:rPr>
        <w:t>『</w:t>
      </w:r>
      <w:r w:rsidRPr="00745AFF">
        <w:rPr>
          <w:rFonts w:ascii="Arial" w:hAnsi="Arial" w:cs="Arial"/>
          <w:color w:val="000000"/>
        </w:rPr>
        <w:t>以色列人哪，你們上耶路撒冷去實在是難；這就是領你們出埃及地的</w:t>
      </w:r>
      <w:bookmarkStart w:id="0" w:name="12:29"/>
      <w:bookmarkEnd w:id="0"/>
      <w:r w:rsidRPr="00745AFF">
        <w:rPr>
          <w:rFonts w:ascii="Arial" w:hAnsi="Arial" w:cs="Arial" w:hint="eastAsia"/>
          <w:color w:val="000000"/>
        </w:rPr>
        <w:t>上帝</w:t>
      </w:r>
      <w:r>
        <w:rPr>
          <w:rFonts w:ascii="Arial" w:hAnsi="Arial" w:cs="Arial" w:hint="eastAsia"/>
          <w:color w:val="000000"/>
        </w:rPr>
        <w:t>』</w:t>
      </w:r>
      <w:r w:rsidRPr="00745AFF">
        <w:rPr>
          <w:rFonts w:ascii="Arial" w:hAnsi="Arial" w:cs="Arial" w:hint="eastAsia"/>
          <w:color w:val="000000"/>
        </w:rPr>
        <w:t>，</w:t>
      </w:r>
      <w:r w:rsidRPr="00745AFF">
        <w:rPr>
          <w:rFonts w:ascii="Arial" w:hAnsi="Arial" w:cs="Arial"/>
          <w:color w:val="000000"/>
        </w:rPr>
        <w:t>他就把牛犢一隻安在伯特利，一隻安在但。</w:t>
      </w:r>
      <w:r w:rsidRPr="00745AFF">
        <w:rPr>
          <w:rFonts w:hint="eastAsia"/>
        </w:rPr>
        <w:t>」</w:t>
      </w:r>
    </w:p>
    <w:p w14:paraId="1C2CA094" w14:textId="6CFCA528" w:rsidR="009A237C" w:rsidRPr="009A237C" w:rsidRDefault="009A237C" w:rsidP="009A237C">
      <w:pPr>
        <w:pStyle w:val="ListParagraph"/>
        <w:numPr>
          <w:ilvl w:val="0"/>
          <w:numId w:val="1"/>
        </w:numPr>
        <w:rPr>
          <w:rFonts w:hint="eastAsia"/>
          <w:lang w:val="en-US"/>
        </w:rPr>
      </w:pPr>
      <w:r>
        <w:rPr>
          <w:rFonts w:hint="eastAsia"/>
        </w:rPr>
        <w:t>金牛犢原本被造出來，是耶羅波安為與耶路撒冷的崇拜相互抗衡，不希望</w:t>
      </w:r>
      <w:r>
        <w:rPr>
          <w:rFonts w:hint="eastAsia"/>
        </w:rPr>
        <w:t>百姓</w:t>
      </w:r>
      <w:r>
        <w:rPr>
          <w:rFonts w:hint="eastAsia"/>
        </w:rPr>
        <w:t>為了敬拜上帝，而</w:t>
      </w:r>
      <w:r>
        <w:rPr>
          <w:rFonts w:hint="eastAsia"/>
        </w:rPr>
        <w:t>去</w:t>
      </w:r>
      <w:r>
        <w:rPr>
          <w:rFonts w:hint="eastAsia"/>
        </w:rPr>
        <w:t>到南國的耶路撒冷去，所以造了金牛犢讓百姓好去敬拜，耶羅波安對眾民說，這個金牛犢，這就是領你們出埃及地的上帝</w:t>
      </w:r>
      <w:r>
        <w:rPr>
          <w:rFonts w:hint="eastAsia"/>
        </w:rPr>
        <w:t>！</w:t>
      </w:r>
    </w:p>
    <w:p w14:paraId="65FC8F71" w14:textId="34BFE6AF" w:rsidR="009363DF" w:rsidRDefault="009363DF">
      <w:pPr>
        <w:rPr>
          <w:lang w:val="en-US"/>
        </w:rPr>
      </w:pPr>
    </w:p>
    <w:p w14:paraId="03A0EB9E" w14:textId="77777777" w:rsidR="0033160C" w:rsidRDefault="0033160C">
      <w:pPr>
        <w:rPr>
          <w:lang w:val="en-US"/>
        </w:rPr>
      </w:pPr>
      <w:r>
        <w:rPr>
          <w:lang w:val="en-US"/>
        </w:rPr>
        <w:t xml:space="preserve">8:12 </w:t>
      </w:r>
      <w:r>
        <w:rPr>
          <w:rFonts w:ascii="Arial" w:hAnsi="Arial" w:cs="Arial" w:hint="eastAsia"/>
          <w:color w:val="000000"/>
        </w:rPr>
        <w:t>「至於獻給我的祭物，他們自食其肉」</w:t>
      </w:r>
      <w:r w:rsidRPr="0033160C">
        <w:rPr>
          <w:lang w:val="en-US"/>
        </w:rPr>
        <w:sym w:font="Wingdings" w:char="F0E0"/>
      </w:r>
      <w:r>
        <w:rPr>
          <w:lang w:val="en-US"/>
        </w:rPr>
        <w:t xml:space="preserve"> </w:t>
      </w:r>
    </w:p>
    <w:p w14:paraId="72FF7AB1" w14:textId="5A209EAD" w:rsidR="0033160C" w:rsidRPr="009363DF" w:rsidRDefault="0033160C" w:rsidP="0033160C">
      <w:pPr>
        <w:ind w:firstLine="720"/>
        <w:rPr>
          <w:rFonts w:hint="eastAsia"/>
          <w:lang w:val="en-US"/>
        </w:rPr>
      </w:pPr>
      <w:r>
        <w:rPr>
          <w:rFonts w:hint="eastAsia"/>
          <w:lang w:val="en-US"/>
        </w:rPr>
        <w:t>「</w:t>
      </w:r>
      <w:r w:rsidRPr="000501E4">
        <w:rPr>
          <w:rFonts w:ascii="Arial" w:hAnsi="Arial" w:cs="Arial" w:hint="eastAsia"/>
          <w:b/>
          <w:bCs/>
          <w:color w:val="000000"/>
        </w:rPr>
        <w:t>他們不斷地獻祭獻禮物給我，然後吃祭肉</w:t>
      </w:r>
      <w:r>
        <w:rPr>
          <w:rFonts w:hint="eastAsia"/>
          <w:lang w:val="en-US"/>
        </w:rPr>
        <w:t>」</w:t>
      </w:r>
    </w:p>
    <w:sectPr w:rsidR="0033160C" w:rsidRPr="009363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7.75pt;height:7.75pt" o:bullet="t">
        <v:imagedata r:id="rId1" o:title="mso1013CDF3"/>
      </v:shape>
    </w:pict>
  </w:numPicBullet>
  <w:abstractNum w:abstractNumId="0" w15:restartNumberingAfterBreak="0">
    <w:nsid w:val="7BA12A62"/>
    <w:multiLevelType w:val="hybridMultilevel"/>
    <w:tmpl w:val="7174F8A8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73380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DF"/>
    <w:rsid w:val="001B5A44"/>
    <w:rsid w:val="002164DA"/>
    <w:rsid w:val="0033160C"/>
    <w:rsid w:val="005D435A"/>
    <w:rsid w:val="00895555"/>
    <w:rsid w:val="009363DF"/>
    <w:rsid w:val="009A237C"/>
    <w:rsid w:val="00E1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B8FBA5"/>
  <w15:chartTrackingRefBased/>
  <w15:docId w15:val="{F9573C29-C686-6942-B03D-4AC0B0C0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W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3D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3D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3D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3D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3D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3D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3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3D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3DF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3DF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3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5</cp:revision>
  <dcterms:created xsi:type="dcterms:W3CDTF">2024-04-17T06:35:00Z</dcterms:created>
  <dcterms:modified xsi:type="dcterms:W3CDTF">2024-04-17T06:45:00Z</dcterms:modified>
</cp:coreProperties>
</file>