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A72D6A" w:rsidP="00E23D89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大衛迎約櫃</w:t>
      </w:r>
      <w:r w:rsidR="00B5400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AF6A85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從牛車到詩班的神學重構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導論：政治與宗教中心的雙重奠基</w:t>
      </w:r>
    </w:p>
    <w:p w:rsidR="000F6109" w:rsidRPr="000F6109" w:rsidRDefault="000F6109" w:rsidP="00E23D89">
      <w:pPr>
        <w:widowControl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行動意義</w:t>
      </w:r>
      <w:r w:rsidRPr="000F6109">
        <w:rPr>
          <w:rFonts w:ascii="新細明體" w:eastAsia="新細明體" w:hAnsi="新細明體" w:cs="新細明體"/>
          <w:kern w:val="0"/>
          <w:szCs w:val="24"/>
        </w:rPr>
        <w:t>：大衛將約櫃迎入耶路撒冷，意圖將政治中心與宗教中心合一，宣告耶和華是國度真正的君王 。</w:t>
      </w:r>
    </w:p>
    <w:p w:rsidR="000F6109" w:rsidRPr="000F6109" w:rsidRDefault="000F6109" w:rsidP="00E23D89">
      <w:pPr>
        <w:widowControl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敘事版本差異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撒母耳記下 6 章</w:t>
      </w:r>
      <w:r w:rsidRPr="000F6109">
        <w:rPr>
          <w:rFonts w:ascii="新細明體" w:eastAsia="新細明體" w:hAnsi="新細明體" w:cs="新細明體"/>
          <w:kern w:val="0"/>
          <w:szCs w:val="24"/>
        </w:rPr>
        <w:t>：簡潔有力，充滿熱情、敬畏與個人情感轉折 。</w:t>
      </w:r>
    </w:p>
    <w:p w:rsidR="000F6109" w:rsidRPr="000F6109" w:rsidRDefault="000F6109" w:rsidP="00E23D89">
      <w:pPr>
        <w:widowControl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歷代志上 13, 15–16 章</w:t>
      </w:r>
      <w:r w:rsidRPr="000F6109">
        <w:rPr>
          <w:rFonts w:ascii="新細明體" w:eastAsia="新細明體" w:hAnsi="新細明體" w:cs="新細明體"/>
          <w:kern w:val="0"/>
          <w:szCs w:val="24"/>
        </w:rPr>
        <w:t>：擴寫為三章的宏大敘事，旨在制度化敬拜秩序與藍圖 。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熱情與敬畏的交鋒：撒母耳記下 6 章（申命記歷史視角）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本卷聚焦於大衛個人的屬靈歷程與對上帝神聖性的直觀感受 。</w:t>
      </w:r>
    </w:p>
    <w:p w:rsidR="000F6109" w:rsidRPr="000F6109" w:rsidRDefault="000F6109" w:rsidP="00E23D89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熱情的開端與意外的悲劇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大衛率領三萬人，以「牛車」運送約櫃（模仿非利士人模式） 。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烏撒事件</w:t>
      </w:r>
      <w:r w:rsidRPr="000F6109">
        <w:rPr>
          <w:rFonts w:ascii="新細明體" w:eastAsia="新細明體" w:hAnsi="新細明體" w:cs="新細明體"/>
          <w:kern w:val="0"/>
          <w:szCs w:val="24"/>
        </w:rPr>
        <w:t>：因牛失前蹄，烏撒伸手扶約櫃遭上帝擊殺，歡慶轉為恐懼 。</w:t>
      </w:r>
    </w:p>
    <w:p w:rsidR="000F6109" w:rsidRPr="000F6109" w:rsidRDefault="000F6109" w:rsidP="00E23D89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大衛的情感風暴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由「愁煩」轉為「懼怕」，意識到上帝的全然聖潔不可掌控 。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約櫃暫置俄別以東家，直到聽聞神賜福該家後才重拾信心 。</w:t>
      </w:r>
    </w:p>
    <w:p w:rsidR="000F6109" w:rsidRPr="000F6109" w:rsidRDefault="000F6109" w:rsidP="00E23D89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狂喜的迎接與米甲的批判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大衛獻祭、極力跳舞迎接約櫃進入耶路撒冷 。</w:t>
      </w:r>
    </w:p>
    <w:p w:rsidR="000F6109" w:rsidRPr="000F6109" w:rsidRDefault="000F6109" w:rsidP="00E23D89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米甲的結局</w:t>
      </w:r>
      <w:r w:rsidRPr="000F6109">
        <w:rPr>
          <w:rFonts w:ascii="新細明體" w:eastAsia="新細明體" w:hAnsi="新細明體" w:cs="新細明體"/>
          <w:kern w:val="0"/>
          <w:szCs w:val="24"/>
        </w:rPr>
        <w:t>：因輕視大衛的「輕浮」舉動，米甲直到死日沒有生養，象徵掃羅王朝的終結 。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敬拜秩序藍圖的奠基：歷代志上 13, 15–16 章（歷代志歷史視角）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作者透過大量的「增添」，將事件重塑為合宜敬拜的教導範本 。</w:t>
      </w:r>
    </w:p>
    <w:p w:rsidR="000F6109" w:rsidRPr="000F6109" w:rsidRDefault="000F6109" w:rsidP="00E23D89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增添：為烏撒之死開出「神學診斷書」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明確指出第一次失敗主因：未按「定例」求問耶和華，且違背律法（應由利未人肩抬而非牛車運送） 。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神學功課</w:t>
      </w:r>
      <w:r w:rsidRPr="000F6109">
        <w:rPr>
          <w:rFonts w:ascii="新細明體" w:eastAsia="新細明體" w:hAnsi="新細明體" w:cs="新細明體"/>
          <w:kern w:val="0"/>
          <w:szCs w:val="24"/>
        </w:rPr>
        <w:t>：敬拜不能單憑熱情或模仿外邦，必須依循上帝啟示的律法 。</w:t>
      </w:r>
    </w:p>
    <w:p w:rsidR="000F6109" w:rsidRPr="000F6109" w:rsidRDefault="000F6109" w:rsidP="00E23D89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增添：敬拜團隊的「神聖名冊」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詳細列出祭司（撒督、亞比亞他）、利未領袖、詩班領袖（希幔、亞薩、以探）及樂師名單 。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核心理念</w:t>
      </w:r>
      <w:r w:rsidRPr="000F6109">
        <w:rPr>
          <w:rFonts w:ascii="新細明體" w:eastAsia="新細明體" w:hAnsi="新細明體" w:cs="新細明體"/>
          <w:kern w:val="0"/>
          <w:szCs w:val="24"/>
        </w:rPr>
        <w:t>：敬拜是聖職群體各司其職的交響，而非君王的獨舞 。</w:t>
      </w:r>
    </w:p>
    <w:p w:rsidR="000F6109" w:rsidRPr="000F6109" w:rsidRDefault="000F6109" w:rsidP="00E23D89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增添：敬拜大典的「官方頌詩」</w:t>
      </w:r>
      <w:r w:rsidRPr="000F6109">
        <w:rPr>
          <w:rFonts w:ascii="新細明體" w:eastAsia="新細明體" w:hAnsi="新細明體" w:cs="新細明體"/>
          <w:kern w:val="0"/>
          <w:szCs w:val="24"/>
        </w:rPr>
        <w:t>：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kern w:val="0"/>
          <w:szCs w:val="24"/>
        </w:rPr>
        <w:t>插入長達 29 節的感恩詩（揉合詩篇 96, 105, 106 篇），確立未來聖殿敬拜的內容範例 。</w:t>
      </w:r>
    </w:p>
    <w:p w:rsidR="000F6109" w:rsidRPr="000F6109" w:rsidRDefault="000F6109" w:rsidP="00E23D89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大衛形象的轉變</w:t>
      </w:r>
      <w:r w:rsidRPr="000F6109">
        <w:rPr>
          <w:rFonts w:ascii="新細明體" w:eastAsia="新細明體" w:hAnsi="新細明體" w:cs="新細明體"/>
          <w:kern w:val="0"/>
          <w:szCs w:val="24"/>
        </w:rPr>
        <w:t>：由熱情的敬拜者提升為「禮儀設計師」與「詩班創立者」 。</w:t>
      </w:r>
    </w:p>
    <w:p w:rsidR="000F6109" w:rsidRPr="000F6109" w:rsidRDefault="000F6109" w:rsidP="00E23D89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總結：神學焦點的轉移與互補</w:t>
      </w:r>
    </w:p>
    <w:p w:rsidR="000F6109" w:rsidRPr="000F6109" w:rsidRDefault="000F6109" w:rsidP="00E23D89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敘事重心的差異</w:t>
      </w:r>
      <w:r w:rsidRPr="000F610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0F6109" w:rsidRPr="000F6109" w:rsidRDefault="000F6109" w:rsidP="00E23D89">
      <w:pPr>
        <w:widowControl/>
        <w:numPr>
          <w:ilvl w:val="1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撒母耳記</w:t>
      </w:r>
      <w:r w:rsidRPr="000F6109">
        <w:rPr>
          <w:rFonts w:ascii="新細明體" w:eastAsia="新細明體" w:hAnsi="新細明體" w:cs="新細明體"/>
          <w:kern w:val="0"/>
          <w:szCs w:val="24"/>
        </w:rPr>
        <w:t>：聚焦「政治動作」，強調君王在敬畏中的心境轉折（主題：敬畏中的親近）。</w:t>
      </w:r>
    </w:p>
    <w:p w:rsidR="000F6109" w:rsidRPr="000F6109" w:rsidRDefault="000F6109" w:rsidP="00E23D89">
      <w:pPr>
        <w:widowControl/>
        <w:numPr>
          <w:ilvl w:val="1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0F6109">
        <w:rPr>
          <w:rFonts w:ascii="新細明體" w:eastAsia="新細明體" w:hAnsi="新細明體" w:cs="新細明體"/>
          <w:kern w:val="0"/>
          <w:szCs w:val="24"/>
        </w:rPr>
        <w:t>：聚焦「敬拜奠基」，強調大衛與利未體系的合宜分工（主題：合宜的敬拜）。</w:t>
      </w:r>
    </w:p>
    <w:p w:rsidR="000F6109" w:rsidRPr="000F6109" w:rsidRDefault="000F6109" w:rsidP="00E23D89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神學的對話</w:t>
      </w:r>
      <w:r w:rsidRPr="000F6109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0F6109" w:rsidRPr="000F6109" w:rsidRDefault="000F6109" w:rsidP="00E23D89">
      <w:pPr>
        <w:widowControl/>
        <w:numPr>
          <w:ilvl w:val="1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熱情與秩序的平衡</w:t>
      </w:r>
      <w:r w:rsidRPr="000F6109">
        <w:rPr>
          <w:rFonts w:ascii="新細明體" w:eastAsia="新細明體" w:hAnsi="新細明體" w:cs="新細明體"/>
          <w:kern w:val="0"/>
          <w:szCs w:val="24"/>
        </w:rPr>
        <w:t>：撒母耳記提醒熱情需受聖潔規範節制；歷代志提醒秩序需有真情靈魂。</w:t>
      </w:r>
    </w:p>
    <w:p w:rsidR="000F6109" w:rsidRPr="000F6109" w:rsidRDefault="000F6109" w:rsidP="00E23D89">
      <w:pPr>
        <w:widowControl/>
        <w:numPr>
          <w:ilvl w:val="1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結論</w:t>
      </w:r>
      <w:r w:rsidRPr="000F6109">
        <w:rPr>
          <w:rFonts w:ascii="新細明體" w:eastAsia="新細明體" w:hAnsi="新細明體" w:cs="新細明體"/>
          <w:kern w:val="0"/>
          <w:szCs w:val="24"/>
        </w:rPr>
        <w:t>：成熟的敬拜需兼具心靈誠實（情感深度）與按正意而行（啟示秩序）。</w:t>
      </w:r>
    </w:p>
    <w:p w:rsidR="00E97CAD" w:rsidRPr="000F6109" w:rsidRDefault="000F6109" w:rsidP="00E23D89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F6109">
        <w:rPr>
          <w:rFonts w:ascii="新細明體" w:eastAsia="新細明體" w:hAnsi="新細明體" w:cs="新細明體"/>
          <w:b/>
          <w:bCs/>
          <w:kern w:val="0"/>
          <w:szCs w:val="24"/>
        </w:rPr>
        <w:t>結語：</w:t>
      </w:r>
      <w:r w:rsidRPr="000F6109">
        <w:rPr>
          <w:rFonts w:ascii="新細明體" w:eastAsia="新細明體" w:hAnsi="新細明體" w:cs="新細明體"/>
          <w:kern w:val="0"/>
          <w:szCs w:val="24"/>
        </w:rPr>
        <w:t xml:space="preserve"> 透過這兩重視角的並列，我們看見上帝如何透過歷史敘事，教導百姓在神聖的敬畏中，建立合乎神心意的敬拜生活 。</w:t>
      </w:r>
      <w:bookmarkEnd w:id="0"/>
    </w:p>
    <w:sectPr w:rsidR="00E97CAD" w:rsidRPr="000F61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A3" w:rsidRDefault="00F13AA3" w:rsidP="00FC7CAA">
      <w:r>
        <w:separator/>
      </w:r>
    </w:p>
  </w:endnote>
  <w:endnote w:type="continuationSeparator" w:id="0">
    <w:p w:rsidR="00F13AA3" w:rsidRDefault="00F13AA3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A3" w:rsidRDefault="00F13AA3" w:rsidP="00FC7CAA">
      <w:r>
        <w:separator/>
      </w:r>
    </w:p>
  </w:footnote>
  <w:footnote w:type="continuationSeparator" w:id="0">
    <w:p w:rsidR="00F13AA3" w:rsidRDefault="00F13AA3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292627"/>
    <w:multiLevelType w:val="multilevel"/>
    <w:tmpl w:val="A56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DE1FCB"/>
    <w:multiLevelType w:val="multilevel"/>
    <w:tmpl w:val="A6EC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E423B"/>
    <w:multiLevelType w:val="multilevel"/>
    <w:tmpl w:val="0840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90806"/>
    <w:multiLevelType w:val="multilevel"/>
    <w:tmpl w:val="E538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3"/>
  </w:num>
  <w:num w:numId="5">
    <w:abstractNumId w:val="1"/>
  </w:num>
  <w:num w:numId="6">
    <w:abstractNumId w:val="9"/>
  </w:num>
  <w:num w:numId="7">
    <w:abstractNumId w:val="29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20"/>
  </w:num>
  <w:num w:numId="15">
    <w:abstractNumId w:val="26"/>
  </w:num>
  <w:num w:numId="16">
    <w:abstractNumId w:val="5"/>
  </w:num>
  <w:num w:numId="17">
    <w:abstractNumId w:val="14"/>
  </w:num>
  <w:num w:numId="18">
    <w:abstractNumId w:val="19"/>
  </w:num>
  <w:num w:numId="19">
    <w:abstractNumId w:val="30"/>
  </w:num>
  <w:num w:numId="20">
    <w:abstractNumId w:val="27"/>
  </w:num>
  <w:num w:numId="21">
    <w:abstractNumId w:val="15"/>
  </w:num>
  <w:num w:numId="22">
    <w:abstractNumId w:val="10"/>
  </w:num>
  <w:num w:numId="23">
    <w:abstractNumId w:val="18"/>
  </w:num>
  <w:num w:numId="24">
    <w:abstractNumId w:val="28"/>
  </w:num>
  <w:num w:numId="25">
    <w:abstractNumId w:val="4"/>
  </w:num>
  <w:num w:numId="26">
    <w:abstractNumId w:val="16"/>
  </w:num>
  <w:num w:numId="27">
    <w:abstractNumId w:val="21"/>
  </w:num>
  <w:num w:numId="28">
    <w:abstractNumId w:val="6"/>
  </w:num>
  <w:num w:numId="29">
    <w:abstractNumId w:val="25"/>
  </w:num>
  <w:num w:numId="30">
    <w:abstractNumId w:val="22"/>
  </w:num>
  <w:num w:numId="3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6109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5E6089"/>
    <w:rsid w:val="00605EEB"/>
    <w:rsid w:val="006110DC"/>
    <w:rsid w:val="00613C15"/>
    <w:rsid w:val="00622969"/>
    <w:rsid w:val="00632376"/>
    <w:rsid w:val="006343A8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5D13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860A7"/>
    <w:rsid w:val="007912A3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3D89"/>
    <w:rsid w:val="00E2781B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3AA3"/>
    <w:rsid w:val="00F17785"/>
    <w:rsid w:val="00F20BE6"/>
    <w:rsid w:val="00F27EDF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7CAA"/>
    <w:rsid w:val="00FD019E"/>
    <w:rsid w:val="00FD2530"/>
    <w:rsid w:val="00FD47DF"/>
    <w:rsid w:val="00FD594D"/>
    <w:rsid w:val="00FD76D5"/>
    <w:rsid w:val="00FE20B0"/>
    <w:rsid w:val="00FE2136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0F61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0F61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49">
    <w:name w:val="citation-549"/>
    <w:basedOn w:val="a0"/>
    <w:rsid w:val="000F6109"/>
  </w:style>
  <w:style w:type="character" w:customStyle="1" w:styleId="button-label">
    <w:name w:val="button-label"/>
    <w:basedOn w:val="a0"/>
    <w:rsid w:val="000F6109"/>
  </w:style>
  <w:style w:type="character" w:customStyle="1" w:styleId="citation-548">
    <w:name w:val="citation-548"/>
    <w:basedOn w:val="a0"/>
    <w:rsid w:val="000F6109"/>
  </w:style>
  <w:style w:type="character" w:customStyle="1" w:styleId="citation-547">
    <w:name w:val="citation-547"/>
    <w:basedOn w:val="a0"/>
    <w:rsid w:val="000F6109"/>
  </w:style>
  <w:style w:type="character" w:customStyle="1" w:styleId="citation-546">
    <w:name w:val="citation-546"/>
    <w:basedOn w:val="a0"/>
    <w:rsid w:val="000F6109"/>
  </w:style>
  <w:style w:type="character" w:customStyle="1" w:styleId="citation-545">
    <w:name w:val="citation-545"/>
    <w:basedOn w:val="a0"/>
    <w:rsid w:val="000F6109"/>
  </w:style>
  <w:style w:type="character" w:customStyle="1" w:styleId="citation-544">
    <w:name w:val="citation-544"/>
    <w:basedOn w:val="a0"/>
    <w:rsid w:val="000F6109"/>
  </w:style>
  <w:style w:type="character" w:customStyle="1" w:styleId="citation-543">
    <w:name w:val="citation-543"/>
    <w:basedOn w:val="a0"/>
    <w:rsid w:val="000F6109"/>
  </w:style>
  <w:style w:type="character" w:customStyle="1" w:styleId="citation-542">
    <w:name w:val="citation-542"/>
    <w:basedOn w:val="a0"/>
    <w:rsid w:val="000F6109"/>
  </w:style>
  <w:style w:type="character" w:customStyle="1" w:styleId="citation-541">
    <w:name w:val="citation-541"/>
    <w:basedOn w:val="a0"/>
    <w:rsid w:val="000F6109"/>
  </w:style>
  <w:style w:type="character" w:customStyle="1" w:styleId="citation-540">
    <w:name w:val="citation-540"/>
    <w:basedOn w:val="a0"/>
    <w:rsid w:val="000F6109"/>
  </w:style>
  <w:style w:type="character" w:customStyle="1" w:styleId="citation-539">
    <w:name w:val="citation-539"/>
    <w:basedOn w:val="a0"/>
    <w:rsid w:val="000F6109"/>
  </w:style>
  <w:style w:type="character" w:customStyle="1" w:styleId="citation-538">
    <w:name w:val="citation-538"/>
    <w:basedOn w:val="a0"/>
    <w:rsid w:val="000F6109"/>
  </w:style>
  <w:style w:type="character" w:customStyle="1" w:styleId="citation-537">
    <w:name w:val="citation-537"/>
    <w:basedOn w:val="a0"/>
    <w:rsid w:val="000F6109"/>
  </w:style>
  <w:style w:type="character" w:customStyle="1" w:styleId="citation-536">
    <w:name w:val="citation-536"/>
    <w:basedOn w:val="a0"/>
    <w:rsid w:val="000F6109"/>
  </w:style>
  <w:style w:type="character" w:customStyle="1" w:styleId="citation-535">
    <w:name w:val="citation-535"/>
    <w:basedOn w:val="a0"/>
    <w:rsid w:val="000F6109"/>
  </w:style>
  <w:style w:type="character" w:customStyle="1" w:styleId="citation-534">
    <w:name w:val="citation-534"/>
    <w:basedOn w:val="a0"/>
    <w:rsid w:val="000F6109"/>
  </w:style>
  <w:style w:type="character" w:customStyle="1" w:styleId="citation-533">
    <w:name w:val="citation-533"/>
    <w:basedOn w:val="a0"/>
    <w:rsid w:val="000F6109"/>
  </w:style>
  <w:style w:type="character" w:customStyle="1" w:styleId="citation-532">
    <w:name w:val="citation-532"/>
    <w:basedOn w:val="a0"/>
    <w:rsid w:val="000F6109"/>
  </w:style>
  <w:style w:type="character" w:customStyle="1" w:styleId="citation-531">
    <w:name w:val="citation-531"/>
    <w:basedOn w:val="a0"/>
    <w:rsid w:val="000F6109"/>
  </w:style>
  <w:style w:type="character" w:customStyle="1" w:styleId="citation-530">
    <w:name w:val="citation-530"/>
    <w:basedOn w:val="a0"/>
    <w:rsid w:val="000F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0E10-04FE-4D26-9E04-FE2C0641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5</cp:revision>
  <dcterms:created xsi:type="dcterms:W3CDTF">2025-10-09T02:53:00Z</dcterms:created>
  <dcterms:modified xsi:type="dcterms:W3CDTF">2026-01-08T00:23:00Z</dcterms:modified>
</cp:coreProperties>
</file>