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08B8" w14:textId="730476FD" w:rsidR="000C2699" w:rsidRDefault="00373C5D">
      <w:r>
        <w:rPr>
          <w:rFonts w:hint="eastAsia"/>
        </w:rPr>
        <w:t>第二講：</w:t>
      </w:r>
      <w:r w:rsidR="000C2699">
        <w:rPr>
          <w:rFonts w:hint="eastAsia"/>
        </w:rPr>
        <w:t>苦難的起源：墮落</w:t>
      </w:r>
    </w:p>
    <w:p w14:paraId="1A6E1242" w14:textId="2AB1E232" w:rsidR="000C2699" w:rsidRDefault="000C2699">
      <w:pPr>
        <w:rPr>
          <w:rFonts w:hint="eastAsia"/>
        </w:rPr>
      </w:pPr>
    </w:p>
    <w:p w14:paraId="053F4FFD" w14:textId="3333DE0C" w:rsidR="000C2699" w:rsidRDefault="000C2699">
      <w:r>
        <w:rPr>
          <w:rFonts w:hint="eastAsia"/>
        </w:rPr>
        <w:t>一、苦難只有在上帝存在的前提下，才會是一個問題，但也才有</w:t>
      </w:r>
      <w:r w:rsidR="00BA1AB1">
        <w:rPr>
          <w:rFonts w:hint="eastAsia"/>
        </w:rPr>
        <w:t>救贖</w:t>
      </w:r>
      <w:r>
        <w:rPr>
          <w:rFonts w:hint="eastAsia"/>
        </w:rPr>
        <w:t>。</w:t>
      </w:r>
    </w:p>
    <w:p w14:paraId="1C23204C" w14:textId="77777777" w:rsidR="00BA1AB1" w:rsidRDefault="000C2699">
      <w:r>
        <w:rPr>
          <w:rFonts w:hint="eastAsia"/>
        </w:rPr>
        <w:t xml:space="preserve">  </w:t>
      </w:r>
    </w:p>
    <w:p w14:paraId="021A23DA" w14:textId="64967A56" w:rsidR="000C2699" w:rsidRDefault="00674F88">
      <w:r>
        <w:rPr>
          <w:rFonts w:hint="eastAsia"/>
        </w:rPr>
        <w:t>（一）</w:t>
      </w:r>
      <w:r w:rsidR="000C2699">
        <w:rPr>
          <w:rFonts w:hint="eastAsia"/>
        </w:rPr>
        <w:t>唯物主義：</w:t>
      </w:r>
      <w:r w:rsidR="00BA1AB1">
        <w:rPr>
          <w:rFonts w:hint="eastAsia"/>
        </w:rPr>
        <w:t>弱肉強食是常態，意外災害是隨機發生。</w:t>
      </w:r>
    </w:p>
    <w:p w14:paraId="3DE57E51" w14:textId="77777777" w:rsidR="00277609" w:rsidRDefault="00277609"/>
    <w:p w14:paraId="3AAB4140" w14:textId="1DA8AD9B" w:rsidR="00BA1AB1" w:rsidRDefault="00674F88">
      <w:r>
        <w:rPr>
          <w:rFonts w:hint="eastAsia"/>
        </w:rPr>
        <w:t>（二）融入</w:t>
      </w:r>
      <w:r w:rsidR="00BA1AB1">
        <w:rPr>
          <w:rFonts w:hint="eastAsia"/>
        </w:rPr>
        <w:t>因果輪迴</w:t>
      </w:r>
      <w:r>
        <w:rPr>
          <w:rFonts w:hint="eastAsia"/>
        </w:rPr>
        <w:t>教義</w:t>
      </w:r>
      <w:r w:rsidR="00BA1AB1">
        <w:rPr>
          <w:rFonts w:hint="eastAsia"/>
        </w:rPr>
        <w:t>的</w:t>
      </w:r>
      <w:r>
        <w:rPr>
          <w:rFonts w:hint="eastAsia"/>
        </w:rPr>
        <w:t>傳統</w:t>
      </w:r>
      <w:r w:rsidR="00BA1AB1">
        <w:rPr>
          <w:rFonts w:hint="eastAsia"/>
        </w:rPr>
        <w:t>宗教：像是傳統信仰，覺得是報應。對苦難的態度比較消極，逆來順受，無語問蒼天</w:t>
      </w:r>
    </w:p>
    <w:p w14:paraId="1E49663C" w14:textId="77777777" w:rsidR="00277609" w:rsidRDefault="00277609"/>
    <w:p w14:paraId="08AD0AA8" w14:textId="5A9B65AD" w:rsidR="00BA1AB1" w:rsidRDefault="00674F88">
      <w:r>
        <w:rPr>
          <w:rFonts w:hint="eastAsia"/>
        </w:rPr>
        <w:t>（三）</w:t>
      </w:r>
      <w:r w:rsidR="00BA1AB1">
        <w:rPr>
          <w:rFonts w:hint="eastAsia"/>
        </w:rPr>
        <w:t>佛教：唯心所現、唯識所變，</w:t>
      </w:r>
      <w:r w:rsidR="00BA1AB1" w:rsidRPr="00BA1AB1">
        <w:rPr>
          <w:rFonts w:hint="eastAsia"/>
        </w:rPr>
        <w:t>一切都是夢幻泡影，苦難也是</w:t>
      </w:r>
      <w:r w:rsidR="00277609">
        <w:rPr>
          <w:rFonts w:hint="eastAsia"/>
        </w:rPr>
        <w:t>，甚至包括我這個主體也是</w:t>
      </w:r>
      <w:r w:rsidR="00BA1AB1">
        <w:rPr>
          <w:rFonts w:hint="eastAsia"/>
        </w:rPr>
        <w:t>。</w:t>
      </w:r>
      <w:r w:rsidR="00277609">
        <w:rPr>
          <w:rFonts w:hint="eastAsia"/>
        </w:rPr>
        <w:t>苦難和我不是真實存在的實體，是需要被放下、超脫的。</w:t>
      </w:r>
    </w:p>
    <w:p w14:paraId="20F967B0" w14:textId="1B0B81DD" w:rsidR="00BA1AB1" w:rsidRPr="00277609" w:rsidRDefault="00BA1AB1"/>
    <w:p w14:paraId="6DEA0797" w14:textId="6C2A913C" w:rsidR="00BA1AB1" w:rsidRDefault="00674F88">
      <w:r>
        <w:rPr>
          <w:rFonts w:hint="eastAsia"/>
        </w:rPr>
        <w:t>在以上的世界觀中，</w:t>
      </w:r>
      <w:r w:rsidR="00BA1AB1" w:rsidRPr="00BA1AB1">
        <w:rPr>
          <w:rFonts w:hint="eastAsia"/>
        </w:rPr>
        <w:t>苦難不是問題</w:t>
      </w:r>
      <w:r w:rsidR="00277609">
        <w:rPr>
          <w:rFonts w:hint="eastAsia"/>
        </w:rPr>
        <w:t>，不是反常現象，不是不應該發生的事。相反，是在世界中本來就會出現的事</w:t>
      </w:r>
      <w:r w:rsidR="00D16571">
        <w:rPr>
          <w:rFonts w:hint="eastAsia"/>
        </w:rPr>
        <w:t>，或只是一種假象</w:t>
      </w:r>
      <w:r>
        <w:rPr>
          <w:rFonts w:hint="eastAsia"/>
        </w:rPr>
        <w:t>。</w:t>
      </w:r>
      <w:r w:rsidR="00D16571">
        <w:rPr>
          <w:rFonts w:hint="eastAsia"/>
        </w:rPr>
        <w:t>所以在這些世界觀中，苦難不會威脅這個世界觀。但另一方面，因為苦難只是正常現象或假象，所以</w:t>
      </w:r>
      <w:r w:rsidR="009231A2">
        <w:rPr>
          <w:rFonts w:hint="eastAsia"/>
        </w:rPr>
        <w:t>面對苦難，要嘛接受，要嘛看破、超脫，苦難發生了就發生了，就讓他過去，這個特定的苦難不會得到救贖。</w:t>
      </w:r>
      <w:r w:rsidR="009231A2">
        <w:rPr>
          <w:rFonts w:hint="eastAsia"/>
        </w:rPr>
        <w:t xml:space="preserve"> </w:t>
      </w:r>
    </w:p>
    <w:p w14:paraId="3A19024B" w14:textId="77777777" w:rsidR="009231A2" w:rsidRDefault="009231A2"/>
    <w:p w14:paraId="0CB759E0" w14:textId="65D7C636" w:rsidR="00BA1AB1" w:rsidRDefault="00674F88">
      <w:r>
        <w:rPr>
          <w:rFonts w:hint="eastAsia"/>
        </w:rPr>
        <w:t>（四）</w:t>
      </w:r>
      <w:r w:rsidR="00BA1AB1" w:rsidRPr="00BA1AB1">
        <w:rPr>
          <w:rFonts w:hint="eastAsia"/>
        </w:rPr>
        <w:t>創世記：人的墮落，苦難是不應存在這個世界的反常狀況</w:t>
      </w:r>
      <w:r>
        <w:rPr>
          <w:rFonts w:hint="eastAsia"/>
        </w:rPr>
        <w:t>，</w:t>
      </w:r>
      <w:r w:rsidR="00BA1AB1" w:rsidRPr="00BA1AB1">
        <w:rPr>
          <w:rFonts w:hint="eastAsia"/>
        </w:rPr>
        <w:t>需要被除去、改變、救贖。只有上帝存在時，苦難才會成為一個問題</w:t>
      </w:r>
      <w:r w:rsidR="00BA1AB1">
        <w:rPr>
          <w:rFonts w:hint="eastAsia"/>
        </w:rPr>
        <w:t>。因為上帝存在，因此這世界</w:t>
      </w:r>
      <w:r w:rsidR="00BA1AB1" w:rsidRPr="00BA1AB1">
        <w:rPr>
          <w:rFonts w:hint="eastAsia"/>
        </w:rPr>
        <w:t>不應該有苦難，這個「不應該」才會</w:t>
      </w:r>
      <w:r w:rsidR="00277609">
        <w:rPr>
          <w:rFonts w:hint="eastAsia"/>
        </w:rPr>
        <w:t>成立，才</w:t>
      </w:r>
      <w:r w:rsidR="00BA1AB1" w:rsidRPr="00BA1AB1">
        <w:rPr>
          <w:rFonts w:hint="eastAsia"/>
        </w:rPr>
        <w:t>有意義。</w:t>
      </w:r>
    </w:p>
    <w:p w14:paraId="1122DB86" w14:textId="014C52BD" w:rsidR="00DA26BD" w:rsidRDefault="00DA26BD"/>
    <w:p w14:paraId="680ED2D5" w14:textId="2E94D997" w:rsidR="00DA26BD" w:rsidRDefault="00995667">
      <w:r>
        <w:rPr>
          <w:rFonts w:hint="eastAsia"/>
        </w:rPr>
        <w:t>二、</w:t>
      </w:r>
      <w:r w:rsidR="00DA26BD">
        <w:rPr>
          <w:rFonts w:hint="eastAsia"/>
        </w:rPr>
        <w:t>聖經告訴我們，人苦難的源頭，始於始祖亞當的墮落：</w:t>
      </w:r>
    </w:p>
    <w:p w14:paraId="18F8A303" w14:textId="1592770B" w:rsidR="00995667" w:rsidRDefault="00995667"/>
    <w:p w14:paraId="0F888E9A" w14:textId="647A8EDF" w:rsidR="00995667" w:rsidRDefault="00674F88">
      <w:r>
        <w:rPr>
          <w:rFonts w:hint="eastAsia"/>
        </w:rPr>
        <w:t>（一）</w:t>
      </w:r>
      <w:r w:rsidR="00995667">
        <w:rPr>
          <w:rFonts w:hint="eastAsia"/>
        </w:rPr>
        <w:t>亞當和夏娃是人類的始祖：</w:t>
      </w:r>
    </w:p>
    <w:p w14:paraId="32550C10" w14:textId="07D6AFAF" w:rsidR="00995667" w:rsidRDefault="00995667">
      <w:r>
        <w:rPr>
          <w:rFonts w:hint="eastAsia"/>
        </w:rPr>
        <w:t xml:space="preserve">  </w:t>
      </w:r>
      <w:r w:rsidR="00674F88">
        <w:rPr>
          <w:rFonts w:hint="eastAsia"/>
        </w:rPr>
        <w:t>1</w:t>
      </w:r>
      <w:r w:rsidR="00674F88">
        <w:t>.</w:t>
      </w:r>
      <w:r w:rsidR="00674F88">
        <w:rPr>
          <w:rFonts w:hint="eastAsia"/>
        </w:rPr>
        <w:t xml:space="preserve"> </w:t>
      </w:r>
      <w:r w:rsidR="00E0470E">
        <w:rPr>
          <w:rFonts w:hint="eastAsia"/>
        </w:rPr>
        <w:t>被造時處於無罪狀態，知道上帝的律法，擁有可以不犯罪的自由意志。不像墮落的人，一定會犯罪。</w:t>
      </w:r>
    </w:p>
    <w:p w14:paraId="392CE0E7" w14:textId="521E71AA" w:rsidR="00E0470E" w:rsidRDefault="00E0470E">
      <w:r>
        <w:rPr>
          <w:rFonts w:hint="eastAsia"/>
        </w:rPr>
        <w:t xml:space="preserve">  </w:t>
      </w:r>
      <w:r w:rsidR="00674F88">
        <w:rPr>
          <w:rFonts w:hint="eastAsia"/>
        </w:rPr>
        <w:t>2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尚未經歷死亡，人尚未經歷死亡，因為死是罪的結果。</w:t>
      </w:r>
      <w:r>
        <w:rPr>
          <w:rFonts w:hint="eastAsia"/>
        </w:rPr>
        <w:t xml:space="preserve"> </w:t>
      </w:r>
    </w:p>
    <w:p w14:paraId="3FAE5F56" w14:textId="74FB5D39" w:rsidR="00E0470E" w:rsidRDefault="00E0470E">
      <w:r>
        <w:rPr>
          <w:rFonts w:hint="eastAsia"/>
        </w:rPr>
        <w:t xml:space="preserve">  </w:t>
      </w:r>
      <w:r w:rsidR="00674F88">
        <w:rPr>
          <w:rFonts w:hint="eastAsia"/>
        </w:rPr>
        <w:t>3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亞當為動物命名，表示動物順服人，不會傷害人。自然界臣服於上帝賜給人的權柄之下。</w:t>
      </w:r>
    </w:p>
    <w:p w14:paraId="75BB42CC" w14:textId="6A344512" w:rsidR="00E0470E" w:rsidRDefault="00E0470E">
      <w:r>
        <w:rPr>
          <w:rFonts w:hint="eastAsia"/>
        </w:rPr>
        <w:t xml:space="preserve">  </w:t>
      </w:r>
      <w:r w:rsidR="00674F88">
        <w:rPr>
          <w:rFonts w:hint="eastAsia"/>
        </w:rPr>
        <w:t>4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自然界跟人的關係視處於和諧的狀況：亞當犯罪後地長出荊棘蒺藜，要汗流滿面才能餬口。表示墮落前自然界不會這樣與人作對，人雖然需要修理看守伊甸園，需要勞動，但不會那麼辛苦。而自然界也不會對人的性命造成威脅，因為死亡是罪的後果。</w:t>
      </w:r>
    </w:p>
    <w:p w14:paraId="4D2E56E2" w14:textId="27F8F2CA" w:rsidR="00E0470E" w:rsidRDefault="00E0470E"/>
    <w:p w14:paraId="7B699837" w14:textId="7A9C1230" w:rsidR="002F6864" w:rsidRDefault="00674F88" w:rsidP="002F6864">
      <w:r>
        <w:rPr>
          <w:rFonts w:hint="eastAsia"/>
        </w:rPr>
        <w:t>（二）</w:t>
      </w:r>
      <w:r w:rsidR="00CF7429">
        <w:rPr>
          <w:rFonts w:hint="eastAsia"/>
        </w:rPr>
        <w:t>罪的後果，帶來苦難：</w:t>
      </w:r>
      <w:r w:rsidR="002F6864">
        <w:rPr>
          <w:rFonts w:hint="eastAsia"/>
        </w:rPr>
        <w:t>罪破壞、分解、混亂上帝美好的創造</w:t>
      </w:r>
      <w:r>
        <w:rPr>
          <w:rFonts w:hint="eastAsia"/>
        </w:rPr>
        <w:t>。</w:t>
      </w:r>
    </w:p>
    <w:p w14:paraId="0EFBAF32" w14:textId="1B222448" w:rsidR="002F6864" w:rsidRDefault="002F6864" w:rsidP="002F6864">
      <w:r>
        <w:rPr>
          <w:rFonts w:hint="eastAsia"/>
        </w:rPr>
        <w:t xml:space="preserve"> </w:t>
      </w:r>
      <w:r w:rsidR="00674F88">
        <w:rPr>
          <w:rFonts w:hint="eastAsia"/>
        </w:rPr>
        <w:t xml:space="preserve"> 1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人的身、心、靈以及跟他人、外在世界的關係，受到罪全面性地影響。</w:t>
      </w:r>
    </w:p>
    <w:p w14:paraId="687CC829" w14:textId="5653D79B" w:rsidR="002F6864" w:rsidRDefault="002F6864" w:rsidP="002F6864">
      <w:r>
        <w:rPr>
          <w:rFonts w:hint="eastAsia"/>
        </w:rPr>
        <w:t xml:space="preserve"> </w:t>
      </w:r>
      <w:r w:rsidR="00674F88">
        <w:rPr>
          <w:rFonts w:hint="eastAsia"/>
        </w:rPr>
        <w:t xml:space="preserve"> 2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人有犯罪傾向，會害其他人。</w:t>
      </w:r>
    </w:p>
    <w:p w14:paraId="063E5B31" w14:textId="4B3CD5A9" w:rsidR="002F6864" w:rsidRDefault="002F6864" w:rsidP="002F6864">
      <w:r>
        <w:rPr>
          <w:rFonts w:hint="eastAsia"/>
        </w:rPr>
        <w:lastRenderedPageBreak/>
        <w:t xml:space="preserve"> </w:t>
      </w:r>
      <w:r w:rsidR="00674F88">
        <w:rPr>
          <w:rFonts w:hint="eastAsia"/>
        </w:rPr>
        <w:t xml:space="preserve"> 3</w:t>
      </w:r>
      <w:r w:rsidR="00674F88">
        <w:t>.</w:t>
      </w:r>
      <w:r w:rsidR="00674F88">
        <w:rPr>
          <w:rFonts w:hint="eastAsia"/>
        </w:rPr>
        <w:t xml:space="preserve"> </w:t>
      </w:r>
      <w:r>
        <w:rPr>
          <w:rFonts w:hint="eastAsia"/>
        </w:rPr>
        <w:t>自然界危害人的性命。</w:t>
      </w:r>
    </w:p>
    <w:p w14:paraId="44C15BBF" w14:textId="24F07737" w:rsidR="002F6864" w:rsidRDefault="002F6864"/>
    <w:p w14:paraId="6130D171" w14:textId="6C81B180" w:rsidR="002F6864" w:rsidRDefault="00674F88">
      <w:r>
        <w:rPr>
          <w:rFonts w:hint="eastAsia"/>
        </w:rPr>
        <w:t>三、普遍恩典</w:t>
      </w:r>
    </w:p>
    <w:p w14:paraId="17225AC5" w14:textId="7DB58A11" w:rsidR="00674F88" w:rsidRDefault="00674F88" w:rsidP="00674F88">
      <w:r>
        <w:rPr>
          <w:rFonts w:hint="eastAsia"/>
        </w:rPr>
        <w:t xml:space="preserve"> 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世界沒有立即毀滅</w:t>
      </w:r>
      <w:r>
        <w:rPr>
          <w:rFonts w:hint="eastAsia"/>
        </w:rPr>
        <w:t>。</w:t>
      </w:r>
    </w:p>
    <w:p w14:paraId="1C00EB1F" w14:textId="3BF36AAD" w:rsidR="00674F88" w:rsidRDefault="00674F88" w:rsidP="00674F88">
      <w:r>
        <w:rPr>
          <w:rFonts w:hint="eastAsia"/>
        </w:rPr>
        <w:t xml:space="preserve"> 2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人有良知</w:t>
      </w:r>
      <w:r>
        <w:rPr>
          <w:rFonts w:hint="eastAsia"/>
        </w:rPr>
        <w:t>。</w:t>
      </w:r>
    </w:p>
    <w:p w14:paraId="6A48B689" w14:textId="045034E9" w:rsidR="00674F88" w:rsidRDefault="00674F88" w:rsidP="00674F88">
      <w:r>
        <w:rPr>
          <w:rFonts w:hint="eastAsia"/>
        </w:rPr>
        <w:t xml:space="preserve"> 3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這個世界仍然可以居住。</w:t>
      </w:r>
    </w:p>
    <w:p w14:paraId="140A7BC1" w14:textId="7EFD29F3" w:rsidR="00674F88" w:rsidRDefault="00674F88" w:rsidP="00674F88">
      <w:pPr>
        <w:rPr>
          <w:rFonts w:hint="eastAsia"/>
        </w:rPr>
      </w:pPr>
      <w:r>
        <w:rPr>
          <w:rFonts w:hint="eastAsia"/>
        </w:rPr>
        <w:t xml:space="preserve"> </w:t>
      </w:r>
      <w:r>
        <w:t>4.</w:t>
      </w:r>
      <w:r>
        <w:rPr>
          <w:rFonts w:hint="eastAsia"/>
        </w:rPr>
        <w:t xml:space="preserve"> </w:t>
      </w:r>
      <w:r>
        <w:rPr>
          <w:rFonts w:hint="eastAsia"/>
        </w:rPr>
        <w:t>上帝沒有放棄人類。</w:t>
      </w:r>
    </w:p>
    <w:p w14:paraId="14338281" w14:textId="77777777" w:rsidR="00674F88" w:rsidRPr="00674F88" w:rsidRDefault="00674F88">
      <w:pPr>
        <w:rPr>
          <w:rFonts w:hint="eastAsia"/>
        </w:rPr>
      </w:pPr>
    </w:p>
    <w:sectPr w:rsidR="00674F88" w:rsidRPr="00674F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70"/>
    <w:rsid w:val="000C2699"/>
    <w:rsid w:val="000F5270"/>
    <w:rsid w:val="00277609"/>
    <w:rsid w:val="002F6864"/>
    <w:rsid w:val="00373C5D"/>
    <w:rsid w:val="00674F88"/>
    <w:rsid w:val="00884C7B"/>
    <w:rsid w:val="009231A2"/>
    <w:rsid w:val="00995667"/>
    <w:rsid w:val="009B7602"/>
    <w:rsid w:val="00BA1AB1"/>
    <w:rsid w:val="00CF7429"/>
    <w:rsid w:val="00D16571"/>
    <w:rsid w:val="00DA26BD"/>
    <w:rsid w:val="00E0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18C7"/>
  <w15:chartTrackingRefBased/>
  <w15:docId w15:val="{DD3B54F2-F3B4-4EF6-9A48-C4EF75B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5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Han-Jen Chang</dc:creator>
  <cp:keywords/>
  <dc:description/>
  <cp:lastModifiedBy>Han-Jen Chang</cp:lastModifiedBy>
  <cp:revision>6</cp:revision>
  <dcterms:created xsi:type="dcterms:W3CDTF">2024-02-23T05:20:00Z</dcterms:created>
  <dcterms:modified xsi:type="dcterms:W3CDTF">2024-05-25T05:55:00Z</dcterms:modified>
</cp:coreProperties>
</file>